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D10C5" w14:textId="2B12C88F" w:rsidR="00A73D15" w:rsidRPr="00A73D15" w:rsidRDefault="00A73D15">
      <w:pPr>
        <w:rPr>
          <w:b/>
          <w:bCs/>
          <w:sz w:val="28"/>
          <w:szCs w:val="28"/>
        </w:rPr>
      </w:pPr>
      <w:r w:rsidRPr="00A73D15">
        <w:rPr>
          <w:b/>
          <w:bCs/>
          <w:sz w:val="28"/>
          <w:szCs w:val="28"/>
        </w:rPr>
        <w:t>Glen Alpine Community Assets</w:t>
      </w:r>
    </w:p>
    <w:p w14:paraId="17E911E7" w14:textId="1340CF17" w:rsidR="00A73D15" w:rsidRPr="00A73D15" w:rsidRDefault="00A73D15">
      <w:r>
        <w:t>Community Assets provide the places, institutions, infrastructure, partnerships, and local capacity supporting economic development.</w:t>
      </w:r>
    </w:p>
    <w:p w14:paraId="4EA99139" w14:textId="77777777" w:rsidR="00A73D15" w:rsidRDefault="00A73D15">
      <w:pPr>
        <w:rPr>
          <w:u w:val="single"/>
        </w:rPr>
      </w:pPr>
    </w:p>
    <w:p w14:paraId="392B2BB0" w14:textId="77777777" w:rsidR="00DE73C6" w:rsidRDefault="00DE73C6">
      <w:pPr>
        <w:rPr>
          <w:b/>
          <w:bCs/>
          <w:u w:val="single"/>
        </w:rPr>
        <w:sectPr w:rsidR="00DE73C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41857D" w14:textId="45970BB9" w:rsidR="00CE63C1" w:rsidRPr="00A73D15" w:rsidRDefault="00A73D15">
      <w:pPr>
        <w:rPr>
          <w:b/>
          <w:bCs/>
          <w:u w:val="single"/>
        </w:rPr>
      </w:pPr>
      <w:r w:rsidRPr="00A73D15">
        <w:rPr>
          <w:b/>
          <w:bCs/>
          <w:u w:val="single"/>
        </w:rPr>
        <w:t>Downtown and Built Environment</w:t>
      </w:r>
    </w:p>
    <w:p w14:paraId="174532E4" w14:textId="0A8E175D" w:rsidR="00A73D15" w:rsidRPr="00D03B3C" w:rsidRDefault="00A73D15" w:rsidP="00D03B3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Historic downtown buildings and architecture </w:t>
      </w:r>
    </w:p>
    <w:p w14:paraId="54BE1D6F" w14:textId="24ABE34E" w:rsidR="00A73D15" w:rsidRPr="00D03B3C" w:rsidRDefault="00A73D15" w:rsidP="00D03B3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Downtown commercial district </w:t>
      </w:r>
    </w:p>
    <w:p w14:paraId="1C7C058A" w14:textId="7FE6CAC1" w:rsidR="00A73D15" w:rsidRPr="00D03B3C" w:rsidRDefault="00A73D15" w:rsidP="00D03B3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Available and underutilized commercial buildings </w:t>
      </w:r>
    </w:p>
    <w:p w14:paraId="5CED4D48" w14:textId="34263CAE" w:rsidR="00A73D15" w:rsidRPr="00D03B3C" w:rsidRDefault="00A73D15" w:rsidP="00D03B3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Glen Alpine Downtown Park </w:t>
      </w:r>
    </w:p>
    <w:p w14:paraId="16BAAE4E" w14:textId="072B860D" w:rsidR="00A73D15" w:rsidRPr="00D03B3C" w:rsidRDefault="00A73D15" w:rsidP="00D03B3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Downtown public stage </w:t>
      </w:r>
    </w:p>
    <w:p w14:paraId="12BDB670" w14:textId="260B63B7" w:rsidR="00A73D15" w:rsidRPr="00D03B3C" w:rsidRDefault="00A73D15" w:rsidP="00D03B3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Veterans Memorial </w:t>
      </w:r>
    </w:p>
    <w:p w14:paraId="130CA0D6" w14:textId="4697822E" w:rsidR="00A73D15" w:rsidRPr="00D03B3C" w:rsidRDefault="00A73D15" w:rsidP="00D03B3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>Historic C.A. Mill property</w:t>
      </w:r>
    </w:p>
    <w:p w14:paraId="465B6A1F" w14:textId="3D2481E8" w:rsidR="00A73D15" w:rsidRPr="00D03B3C" w:rsidRDefault="00A73D15" w:rsidP="00D03B3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Vacant land and properties with development potential </w:t>
      </w:r>
    </w:p>
    <w:p w14:paraId="3C02F078" w14:textId="404E3CF3" w:rsidR="00A73D15" w:rsidRPr="00D03B3C" w:rsidRDefault="00A73D15" w:rsidP="00D03B3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Community gathering spaces </w:t>
      </w:r>
    </w:p>
    <w:p w14:paraId="0B20F926" w14:textId="77777777" w:rsidR="0089767C" w:rsidRDefault="0089767C"/>
    <w:p w14:paraId="72062EEB" w14:textId="69952640" w:rsidR="00A73D15" w:rsidRPr="00A73D15" w:rsidRDefault="0089767C" w:rsidP="00A73D15">
      <w:pPr>
        <w:rPr>
          <w:b/>
          <w:bCs/>
          <w:u w:val="single"/>
        </w:rPr>
      </w:pPr>
      <w:r w:rsidRPr="00A73D15">
        <w:rPr>
          <w:b/>
          <w:bCs/>
          <w:u w:val="single"/>
        </w:rPr>
        <w:t xml:space="preserve">Cultural </w:t>
      </w:r>
      <w:r w:rsidR="00952E5E" w:rsidRPr="00A73D15">
        <w:rPr>
          <w:b/>
          <w:bCs/>
          <w:u w:val="single"/>
        </w:rPr>
        <w:t xml:space="preserve">and Heritage </w:t>
      </w:r>
      <w:r w:rsidRPr="00A73D15">
        <w:rPr>
          <w:b/>
          <w:bCs/>
          <w:u w:val="single"/>
        </w:rPr>
        <w:t>Assets</w:t>
      </w:r>
    </w:p>
    <w:p w14:paraId="6B0DB13B" w14:textId="76C05D08" w:rsidR="00A73D15" w:rsidRPr="00D03B3C" w:rsidRDefault="00A73D15" w:rsidP="00D03B3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Glen Alpine Fourth of July Parade </w:t>
      </w:r>
    </w:p>
    <w:p w14:paraId="07551FFE" w14:textId="2647FF14" w:rsidR="00A73D15" w:rsidRPr="00D03B3C" w:rsidRDefault="00A73D15" w:rsidP="00D03B3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Trunk-or-Treat event </w:t>
      </w:r>
    </w:p>
    <w:p w14:paraId="67B91AFA" w14:textId="38020DBF" w:rsidR="00A73D15" w:rsidRPr="00D03B3C" w:rsidRDefault="00A73D15" w:rsidP="00D03B3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Other community festivals, performances, and traditions </w:t>
      </w:r>
    </w:p>
    <w:p w14:paraId="779A481A" w14:textId="50288C7C" w:rsidR="00A73D15" w:rsidRPr="00D03B3C" w:rsidRDefault="00A73D15" w:rsidP="00D03B3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Legacy residents and their community knowledge </w:t>
      </w:r>
    </w:p>
    <w:p w14:paraId="74CCF418" w14:textId="1EFB0ADF" w:rsidR="00A73D15" w:rsidRPr="00D03B3C" w:rsidRDefault="00A73D15" w:rsidP="00D03B3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Local artists, musicians, makers, and craftspeople </w:t>
      </w:r>
    </w:p>
    <w:p w14:paraId="75BD3739" w14:textId="73A4FC97" w:rsidR="00A73D15" w:rsidRPr="00D03B3C" w:rsidRDefault="00A73D15" w:rsidP="00D03B3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Churches and faith traditions </w:t>
      </w:r>
    </w:p>
    <w:p w14:paraId="76FC854F" w14:textId="1BC1EC2E" w:rsidR="00A73D15" w:rsidRPr="00D03B3C" w:rsidRDefault="00A73D15" w:rsidP="00D03B3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Little Free Library </w:t>
      </w:r>
    </w:p>
    <w:p w14:paraId="7A1661AD" w14:textId="77777777" w:rsidR="00DE73C6" w:rsidRDefault="00DE73C6"/>
    <w:p w14:paraId="28233573" w14:textId="233587E6" w:rsidR="0089767C" w:rsidRPr="00A73D15" w:rsidRDefault="0089767C">
      <w:pPr>
        <w:rPr>
          <w:b/>
          <w:bCs/>
          <w:u w:val="single"/>
        </w:rPr>
      </w:pPr>
      <w:r w:rsidRPr="00A73D15">
        <w:rPr>
          <w:b/>
          <w:bCs/>
          <w:u w:val="single"/>
        </w:rPr>
        <w:t>Community</w:t>
      </w:r>
      <w:r w:rsidR="00952E5E" w:rsidRPr="00A73D15">
        <w:rPr>
          <w:b/>
          <w:bCs/>
          <w:u w:val="single"/>
        </w:rPr>
        <w:t xml:space="preserve"> and </w:t>
      </w:r>
      <w:r w:rsidRPr="00A73D15">
        <w:rPr>
          <w:b/>
          <w:bCs/>
          <w:u w:val="single"/>
        </w:rPr>
        <w:t>Human Assets</w:t>
      </w:r>
    </w:p>
    <w:p w14:paraId="2D3E8EF0" w14:textId="4804FA28" w:rsidR="00A73D15" w:rsidRPr="00D03B3C" w:rsidRDefault="00A73D15" w:rsidP="00D03B3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Strong community volunteer base </w:t>
      </w:r>
    </w:p>
    <w:p w14:paraId="53FE4B9A" w14:textId="01929F92" w:rsidR="00A73D15" w:rsidRPr="00D03B3C" w:rsidRDefault="00A73D15" w:rsidP="00D03B3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Town residents and civic leadership </w:t>
      </w:r>
    </w:p>
    <w:p w14:paraId="5DA7388C" w14:textId="018173E1" w:rsidR="00A73D15" w:rsidRPr="00D03B3C" w:rsidRDefault="00A73D15" w:rsidP="00D03B3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Glen Alpine Ruritan Club </w:t>
      </w:r>
    </w:p>
    <w:p w14:paraId="73313862" w14:textId="2B419D11" w:rsidR="00A73D15" w:rsidRPr="00D03B3C" w:rsidRDefault="00A73D15" w:rsidP="00D03B3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Glen Alpine Woman’s Club </w:t>
      </w:r>
    </w:p>
    <w:p w14:paraId="424D0C86" w14:textId="50496C47" w:rsidR="00A73D15" w:rsidRPr="00D03B3C" w:rsidRDefault="00A73D15" w:rsidP="00D03B3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Local Scout troop </w:t>
      </w:r>
    </w:p>
    <w:p w14:paraId="20E65383" w14:textId="18D87872" w:rsidR="00A73D15" w:rsidRPr="00D03B3C" w:rsidRDefault="00A73D15" w:rsidP="00D03B3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Glen Alpine Elementary School PTO </w:t>
      </w:r>
    </w:p>
    <w:p w14:paraId="3F1E9278" w14:textId="0109450E" w:rsidR="00A73D15" w:rsidRPr="00D03B3C" w:rsidRDefault="00A73D15" w:rsidP="00D03B3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Local churches and faith communities </w:t>
      </w:r>
    </w:p>
    <w:p w14:paraId="12E5E32F" w14:textId="49278311" w:rsidR="00A73D15" w:rsidRPr="00D03B3C" w:rsidRDefault="00A73D15" w:rsidP="00D03B3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Local business owners and entrepreneurs </w:t>
      </w:r>
    </w:p>
    <w:p w14:paraId="18493088" w14:textId="525ABD2C" w:rsidR="00A73D15" w:rsidRPr="00D03B3C" w:rsidRDefault="00A73D15" w:rsidP="00D03B3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Relationships with neighboring communities </w:t>
      </w:r>
    </w:p>
    <w:p w14:paraId="26A9E963" w14:textId="443A52F2" w:rsidR="00E47D58" w:rsidRDefault="00A73D15" w:rsidP="00D03B3C">
      <w:pPr>
        <w:pStyle w:val="ListParagraph"/>
        <w:numPr>
          <w:ilvl w:val="0"/>
          <w:numId w:val="5"/>
        </w:num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>Informal community networks and partnerships</w:t>
      </w:r>
    </w:p>
    <w:p w14:paraId="63FCB966" w14:textId="77777777" w:rsidR="0089767C" w:rsidRDefault="0089767C"/>
    <w:p w14:paraId="32F8DB54" w14:textId="3D415B4D" w:rsidR="0089767C" w:rsidRPr="00A73D15" w:rsidRDefault="0089767C">
      <w:pPr>
        <w:rPr>
          <w:b/>
          <w:bCs/>
          <w:u w:val="single"/>
        </w:rPr>
      </w:pPr>
      <w:r w:rsidRPr="00A73D15">
        <w:rPr>
          <w:b/>
          <w:bCs/>
          <w:u w:val="single"/>
        </w:rPr>
        <w:t>Institutional</w:t>
      </w:r>
      <w:r w:rsidR="00A73D15" w:rsidRPr="00A73D15">
        <w:rPr>
          <w:b/>
          <w:bCs/>
          <w:u w:val="single"/>
        </w:rPr>
        <w:t xml:space="preserve"> and</w:t>
      </w:r>
      <w:r w:rsidR="00952E5E" w:rsidRPr="00A73D15">
        <w:rPr>
          <w:b/>
          <w:bCs/>
          <w:u w:val="single"/>
        </w:rPr>
        <w:t xml:space="preserve"> </w:t>
      </w:r>
      <w:r w:rsidRPr="00A73D15">
        <w:rPr>
          <w:b/>
          <w:bCs/>
          <w:u w:val="single"/>
        </w:rPr>
        <w:t>Educational Assets</w:t>
      </w:r>
    </w:p>
    <w:p w14:paraId="72DB9572" w14:textId="06C955F1" w:rsidR="00A73D15" w:rsidRDefault="00A73D15" w:rsidP="00D03B3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Glen Alpine Elementary School </w:t>
      </w:r>
    </w:p>
    <w:p w14:paraId="6577C482" w14:textId="4434A091" w:rsidR="004D2D01" w:rsidRPr="00D03B3C" w:rsidRDefault="004D2D01" w:rsidP="00D03B3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W.A. Young Elementary School</w:t>
      </w:r>
    </w:p>
    <w:p w14:paraId="716E2E74" w14:textId="0A45716D" w:rsidR="004D2D01" w:rsidRPr="004D2D01" w:rsidRDefault="00A73D15" w:rsidP="004D2D0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Table Rock Middle School </w:t>
      </w:r>
    </w:p>
    <w:p w14:paraId="5E5A8E07" w14:textId="604B3C60" w:rsidR="00A73D15" w:rsidRPr="00D03B3C" w:rsidRDefault="00A73D15" w:rsidP="00D03B3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Burke County Public Schools </w:t>
      </w:r>
    </w:p>
    <w:p w14:paraId="53079A34" w14:textId="61CC7CFB" w:rsidR="00A73D15" w:rsidRPr="00D03B3C" w:rsidRDefault="00A73D15" w:rsidP="00D03B3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Western Piedmont Community College </w:t>
      </w:r>
    </w:p>
    <w:p w14:paraId="65B399CD" w14:textId="3AEBCC69" w:rsidR="00A73D15" w:rsidRPr="00D03B3C" w:rsidRDefault="00A73D15" w:rsidP="00D03B3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NCSSM–Morganton </w:t>
      </w:r>
    </w:p>
    <w:p w14:paraId="3620304E" w14:textId="1A416D94" w:rsidR="00A73D15" w:rsidRPr="00D03B3C" w:rsidRDefault="00A73D15" w:rsidP="00D03B3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Broughton Hospital </w:t>
      </w:r>
    </w:p>
    <w:p w14:paraId="0BE9EA38" w14:textId="18684C1A" w:rsidR="00A73D15" w:rsidRPr="00D03B3C" w:rsidRDefault="00A73D15" w:rsidP="00D03B3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J. Iverson Riddle Developmental Center </w:t>
      </w:r>
    </w:p>
    <w:p w14:paraId="27CB1D91" w14:textId="6F9A9CF1" w:rsidR="00A73D15" w:rsidRPr="00D03B3C" w:rsidRDefault="00A73D15" w:rsidP="00D03B3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Childcare and early-learning services </w:t>
      </w:r>
    </w:p>
    <w:p w14:paraId="363A187F" w14:textId="5CADD8B3" w:rsidR="00A73D15" w:rsidRPr="00D03B3C" w:rsidRDefault="00A73D15" w:rsidP="00D03B3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Work in Burke </w:t>
      </w:r>
    </w:p>
    <w:p w14:paraId="55C1D001" w14:textId="0DCD5CBC" w:rsidR="00E47D58" w:rsidRDefault="00A73D15" w:rsidP="00D03B3C">
      <w:pPr>
        <w:pStyle w:val="ListParagraph"/>
        <w:numPr>
          <w:ilvl w:val="0"/>
          <w:numId w:val="6"/>
        </w:num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>The Industrial Commons</w:t>
      </w:r>
    </w:p>
    <w:p w14:paraId="7C9C0867" w14:textId="77777777" w:rsidR="00DE73C6" w:rsidRDefault="00DE73C6"/>
    <w:p w14:paraId="6A677A0E" w14:textId="5B86E182" w:rsidR="0089767C" w:rsidRPr="00A73D15" w:rsidRDefault="0089767C">
      <w:pPr>
        <w:rPr>
          <w:b/>
          <w:bCs/>
          <w:u w:val="single"/>
        </w:rPr>
      </w:pPr>
      <w:r w:rsidRPr="00A73D15">
        <w:rPr>
          <w:b/>
          <w:bCs/>
          <w:u w:val="single"/>
        </w:rPr>
        <w:t>Natural</w:t>
      </w:r>
      <w:r w:rsidR="00952E5E" w:rsidRPr="00A73D15">
        <w:rPr>
          <w:b/>
          <w:bCs/>
          <w:u w:val="single"/>
        </w:rPr>
        <w:t xml:space="preserve"> and </w:t>
      </w:r>
      <w:r w:rsidRPr="00A73D15">
        <w:rPr>
          <w:b/>
          <w:bCs/>
          <w:u w:val="single"/>
        </w:rPr>
        <w:t>Recreational Assets</w:t>
      </w:r>
    </w:p>
    <w:p w14:paraId="366A3E4E" w14:textId="386588C1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Lake James </w:t>
      </w:r>
    </w:p>
    <w:p w14:paraId="24E4F414" w14:textId="1818CF14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Lake James State Park </w:t>
      </w:r>
    </w:p>
    <w:p w14:paraId="7E747083" w14:textId="015124F0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Catawba River </w:t>
      </w:r>
    </w:p>
    <w:p w14:paraId="540D5C35" w14:textId="3ADA89A8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North Bend Access Area </w:t>
      </w:r>
    </w:p>
    <w:p w14:paraId="1F973898" w14:textId="1C6EB8F6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Watermill Public Access Area </w:t>
      </w:r>
    </w:p>
    <w:p w14:paraId="0762E2CF" w14:textId="09C26B8C" w:rsidR="00A73D15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Glen Alpine Downtown Park </w:t>
      </w:r>
    </w:p>
    <w:p w14:paraId="60AF76E6" w14:textId="4A483014" w:rsidR="004D2D01" w:rsidRPr="00D03B3C" w:rsidRDefault="004D2D01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Simpson Park</w:t>
      </w:r>
    </w:p>
    <w:p w14:paraId="77A3CC87" w14:textId="4AE52096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Greenway access and potential trail connections </w:t>
      </w:r>
    </w:p>
    <w:p w14:paraId="61EA531F" w14:textId="3CB48EAA" w:rsidR="00A73D15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Fonta Flora State Trail </w:t>
      </w:r>
    </w:p>
    <w:p w14:paraId="27E9F94D" w14:textId="560DCA0D" w:rsidR="004D2D01" w:rsidRPr="00D03B3C" w:rsidRDefault="004D2D01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Fonta Flora Couty Park</w:t>
      </w:r>
    </w:p>
    <w:p w14:paraId="7583C4AB" w14:textId="3F0F1E30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Overmountain Victory </w:t>
      </w:r>
      <w:r w:rsidR="004D2D01">
        <w:rPr>
          <w:rFonts w:ascii="Times New Roman" w:eastAsia="Times New Roman" w:hAnsi="Times New Roman" w:cs="Times New Roman"/>
          <w:kern w:val="0"/>
          <w14:ligatures w14:val="none"/>
        </w:rPr>
        <w:t xml:space="preserve">National and </w:t>
      </w: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State Trail </w:t>
      </w:r>
    </w:p>
    <w:p w14:paraId="5B1CD05A" w14:textId="54CE8883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Linville Gorge Wilderness </w:t>
      </w:r>
    </w:p>
    <w:p w14:paraId="7B71ECD3" w14:textId="76AC7C6F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Wilson Creek Wild and Scenic River area </w:t>
      </w:r>
    </w:p>
    <w:p w14:paraId="5C975C94" w14:textId="51F382C5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South Mountains State Park </w:t>
      </w:r>
    </w:p>
    <w:p w14:paraId="35C77268" w14:textId="4B490B82" w:rsidR="00A73D15" w:rsidRPr="00D03B3C" w:rsidRDefault="00A73D15" w:rsidP="00D03B3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Pisgah National Forest </w:t>
      </w:r>
    </w:p>
    <w:p w14:paraId="1C66B905" w14:textId="49D1861F" w:rsidR="0089767C" w:rsidRDefault="0089767C" w:rsidP="004D2D01">
      <w:pPr>
        <w:pStyle w:val="ListParagraph"/>
      </w:pPr>
    </w:p>
    <w:p w14:paraId="50E2D0F2" w14:textId="57389556" w:rsidR="0089767C" w:rsidRPr="00A73D15" w:rsidRDefault="0089767C">
      <w:pPr>
        <w:rPr>
          <w:b/>
          <w:bCs/>
          <w:u w:val="single"/>
        </w:rPr>
      </w:pPr>
      <w:r w:rsidRPr="00A73D15">
        <w:rPr>
          <w:b/>
          <w:bCs/>
          <w:u w:val="single"/>
        </w:rPr>
        <w:t>Governmental</w:t>
      </w:r>
      <w:r w:rsidR="00952E5E" w:rsidRPr="00A73D15">
        <w:rPr>
          <w:b/>
          <w:bCs/>
          <w:u w:val="single"/>
        </w:rPr>
        <w:t xml:space="preserve"> and Public-Sector</w:t>
      </w:r>
      <w:r w:rsidRPr="00A73D15">
        <w:rPr>
          <w:b/>
          <w:bCs/>
          <w:u w:val="single"/>
        </w:rPr>
        <w:t xml:space="preserve"> Assets</w:t>
      </w:r>
    </w:p>
    <w:p w14:paraId="5D08B9C6" w14:textId="7E7C086B" w:rsidR="00A73D15" w:rsidRPr="00D03B3C" w:rsidRDefault="00A73D15" w:rsidP="00D03B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Town of Glen Alpine government and municipal leadership </w:t>
      </w:r>
    </w:p>
    <w:p w14:paraId="32CBB8F9" w14:textId="7CBA5FF1" w:rsidR="00A73D15" w:rsidRPr="00D03B3C" w:rsidRDefault="00A73D15" w:rsidP="00D03B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Burke County Government </w:t>
      </w:r>
    </w:p>
    <w:p w14:paraId="4C83EC57" w14:textId="7ED2D917" w:rsidR="00A73D15" w:rsidRPr="00D03B3C" w:rsidRDefault="00A73D15" w:rsidP="00D03B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Burke County Community Development/Planning Department </w:t>
      </w:r>
    </w:p>
    <w:p w14:paraId="7C0EB52C" w14:textId="7F9EF47F" w:rsidR="00A73D15" w:rsidRPr="00D03B3C" w:rsidRDefault="00A73D15" w:rsidP="00D03B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U.S. Post Office </w:t>
      </w:r>
    </w:p>
    <w:p w14:paraId="5B494494" w14:textId="622679DF" w:rsidR="00A73D15" w:rsidRPr="00D03B3C" w:rsidRDefault="00A73D15" w:rsidP="00D03B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North Carolina Forest Service </w:t>
      </w:r>
    </w:p>
    <w:p w14:paraId="24D8DBAD" w14:textId="197F4CE8" w:rsidR="00A73D15" w:rsidRPr="00D03B3C" w:rsidRDefault="00A73D15" w:rsidP="00D03B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North Carolina Division of Parks and Recreation </w:t>
      </w:r>
    </w:p>
    <w:p w14:paraId="2E7043A1" w14:textId="7EB14A60" w:rsidR="00A73D15" w:rsidRPr="00D03B3C" w:rsidRDefault="00A73D15" w:rsidP="00D03B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North Carolina Wildlife Resources Commission </w:t>
      </w:r>
    </w:p>
    <w:p w14:paraId="23DF51C7" w14:textId="6EB0ED1B" w:rsidR="00A73D15" w:rsidRPr="00D03B3C" w:rsidRDefault="00A73D15" w:rsidP="00D03B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North Carolina Department of Transportation </w:t>
      </w:r>
    </w:p>
    <w:p w14:paraId="49511469" w14:textId="7856F8D4" w:rsidR="00A73D15" w:rsidRPr="00D03B3C" w:rsidRDefault="00A73D15" w:rsidP="00D03B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Local fire department and emergency services </w:t>
      </w:r>
    </w:p>
    <w:p w14:paraId="4261A645" w14:textId="576A109E" w:rsidR="00E47D58" w:rsidRDefault="00A73D15" w:rsidP="00D03B3C">
      <w:pPr>
        <w:pStyle w:val="ListParagraph"/>
        <w:numPr>
          <w:ilvl w:val="0"/>
          <w:numId w:val="8"/>
        </w:num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>Relevant state and federal agency partners</w:t>
      </w:r>
    </w:p>
    <w:p w14:paraId="0EE95BBA" w14:textId="058C4A04" w:rsidR="0089767C" w:rsidRPr="00A73D15" w:rsidRDefault="00A73D15">
      <w:pPr>
        <w:rPr>
          <w:b/>
          <w:bCs/>
          <w:u w:val="single"/>
        </w:rPr>
      </w:pPr>
      <w:r w:rsidRPr="00A73D15">
        <w:rPr>
          <w:b/>
          <w:bCs/>
          <w:u w:val="single"/>
        </w:rPr>
        <w:t>Infrastructure and Connectivity Assets</w:t>
      </w:r>
    </w:p>
    <w:p w14:paraId="71ACF839" w14:textId="5C803F9F" w:rsidR="00A73D15" w:rsidRPr="00D03B3C" w:rsidRDefault="00A73D15" w:rsidP="00D03B3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U.S. Highway 70 </w:t>
      </w:r>
    </w:p>
    <w:p w14:paraId="13BB993F" w14:textId="6DCAF169" w:rsidR="00A73D15" w:rsidRPr="00D03B3C" w:rsidRDefault="00A73D15" w:rsidP="00D03B3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N.C. Highway 181 </w:t>
      </w:r>
    </w:p>
    <w:p w14:paraId="1EF2C727" w14:textId="11A5C53A" w:rsidR="00A73D15" w:rsidRPr="00D03B3C" w:rsidRDefault="00A73D15" w:rsidP="00D03B3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Proximity to Interstate 40 </w:t>
      </w:r>
    </w:p>
    <w:p w14:paraId="62CEDEA9" w14:textId="132E2E58" w:rsidR="00A73D15" w:rsidRPr="00D03B3C" w:rsidRDefault="00A73D15" w:rsidP="00D03B3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Norfolk Southern rail corridor </w:t>
      </w:r>
    </w:p>
    <w:p w14:paraId="3540DBC7" w14:textId="267D8E05" w:rsidR="00A73D15" w:rsidRPr="00D03B3C" w:rsidRDefault="00A73D15" w:rsidP="00D03B3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Municipal water and sewer infrastructure </w:t>
      </w:r>
    </w:p>
    <w:p w14:paraId="62CCDA84" w14:textId="2527CC7F" w:rsidR="00A73D15" w:rsidRPr="00D03B3C" w:rsidRDefault="00A73D15" w:rsidP="00D03B3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Broadband and telecommunications infrastructure </w:t>
      </w:r>
    </w:p>
    <w:p w14:paraId="393F70CD" w14:textId="21F2C67C" w:rsidR="00A73D15" w:rsidRDefault="00A73D15" w:rsidP="00D03B3C">
      <w:pPr>
        <w:pStyle w:val="ListParagraph"/>
        <w:numPr>
          <w:ilvl w:val="0"/>
          <w:numId w:val="9"/>
        </w:num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>Proximity to Foothills Regional Airport</w:t>
      </w:r>
    </w:p>
    <w:p w14:paraId="48B078E6" w14:textId="77777777" w:rsidR="00A73D15" w:rsidRDefault="00A73D15"/>
    <w:p w14:paraId="4F67DE94" w14:textId="38D06845" w:rsidR="00A73D15" w:rsidRPr="00A73D15" w:rsidRDefault="00A73D15">
      <w:pPr>
        <w:rPr>
          <w:b/>
          <w:bCs/>
        </w:rPr>
      </w:pPr>
      <w:r w:rsidRPr="00A73D15">
        <w:rPr>
          <w:b/>
          <w:bCs/>
          <w:u w:val="single"/>
        </w:rPr>
        <w:t>Partner Organizations</w:t>
      </w:r>
    </w:p>
    <w:p w14:paraId="34CAD317" w14:textId="23D3552F" w:rsidR="00A73D15" w:rsidRPr="00D03B3C" w:rsidRDefault="00A73D15" w:rsidP="00D03B3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Burke River Trail Association </w:t>
      </w:r>
    </w:p>
    <w:p w14:paraId="6410E6C1" w14:textId="1FB21C3B" w:rsidR="00A73D15" w:rsidRPr="00D03B3C" w:rsidRDefault="00A73D15" w:rsidP="00D03B3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Foothills Conservancy </w:t>
      </w:r>
    </w:p>
    <w:p w14:paraId="06C8F250" w14:textId="5E835764" w:rsidR="008608E0" w:rsidRPr="00D03B3C" w:rsidRDefault="00A73D15" w:rsidP="00D03B3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>Burke County Tourism Development Authority</w:t>
      </w:r>
    </w:p>
    <w:p w14:paraId="77716C4D" w14:textId="194F003D" w:rsidR="00A73D15" w:rsidRPr="00D03B3C" w:rsidRDefault="008608E0" w:rsidP="00D03B3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>Burke Arts Council</w:t>
      </w:r>
      <w:r w:rsidR="00A73D15"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4F72918" w14:textId="66885347" w:rsidR="008608E0" w:rsidRPr="00D03B3C" w:rsidRDefault="00A73D15" w:rsidP="00D03B3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Burke Development, Inc. </w:t>
      </w:r>
    </w:p>
    <w:p w14:paraId="2F3B09FE" w14:textId="07D6E797" w:rsidR="00A73D15" w:rsidRDefault="00A73D15" w:rsidP="00D03B3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Burke County Chamber of Commerce </w:t>
      </w:r>
    </w:p>
    <w:p w14:paraId="16C5DBBB" w14:textId="0A4F4782" w:rsidR="004D2D01" w:rsidRPr="00D03B3C" w:rsidRDefault="00CA7A18" w:rsidP="00D03B3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Ruritan</w:t>
      </w:r>
      <w:r w:rsidR="004D2D01">
        <w:rPr>
          <w:rFonts w:ascii="Times New Roman" w:eastAsia="Times New Roman" w:hAnsi="Times New Roman" w:cs="Times New Roman"/>
          <w:kern w:val="0"/>
          <w14:ligatures w14:val="none"/>
        </w:rPr>
        <w:t xml:space="preserve"> Club</w:t>
      </w:r>
    </w:p>
    <w:p w14:paraId="06FB3124" w14:textId="6521C083" w:rsidR="00A73D15" w:rsidRPr="00D03B3C" w:rsidRDefault="00A73D15" w:rsidP="00D03B3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 xml:space="preserve">Western Piedmont Council of Governments </w:t>
      </w:r>
    </w:p>
    <w:p w14:paraId="56B65E50" w14:textId="560951F8" w:rsidR="00A73D15" w:rsidRPr="00D03B3C" w:rsidRDefault="00A73D15" w:rsidP="00D03B3C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D03B3C">
        <w:rPr>
          <w:rFonts w:ascii="Times New Roman" w:eastAsia="Times New Roman" w:hAnsi="Times New Roman" w:cs="Times New Roman"/>
          <w:kern w:val="0"/>
          <w14:ligatures w14:val="none"/>
        </w:rPr>
        <w:t>Regional educational, workforce, and economic-development organizations</w:t>
      </w:r>
    </w:p>
    <w:p w14:paraId="4837CF7C" w14:textId="77777777" w:rsidR="00DE73C6" w:rsidRDefault="00DE73C6" w:rsidP="00A73D15">
      <w:pPr>
        <w:rPr>
          <w:rFonts w:ascii="Times New Roman" w:eastAsia="Times New Roman" w:hAnsi="Times New Roman" w:cs="Times New Roman"/>
          <w:kern w:val="0"/>
          <w14:ligatures w14:val="none"/>
        </w:rPr>
        <w:sectPr w:rsidR="00DE73C6" w:rsidSect="00DE73C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2478678" w14:textId="77777777" w:rsidR="008608E0" w:rsidRDefault="008608E0" w:rsidP="00D32198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8608E0" w:rsidSect="00DE73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B09"/>
    <w:multiLevelType w:val="hybridMultilevel"/>
    <w:tmpl w:val="205E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E35F6"/>
    <w:multiLevelType w:val="multilevel"/>
    <w:tmpl w:val="CAC0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E1833"/>
    <w:multiLevelType w:val="hybridMultilevel"/>
    <w:tmpl w:val="390E4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46BA0"/>
    <w:multiLevelType w:val="hybridMultilevel"/>
    <w:tmpl w:val="74766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3BAF"/>
    <w:multiLevelType w:val="hybridMultilevel"/>
    <w:tmpl w:val="B5F63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025CB"/>
    <w:multiLevelType w:val="hybridMultilevel"/>
    <w:tmpl w:val="37B0D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E02FF"/>
    <w:multiLevelType w:val="hybridMultilevel"/>
    <w:tmpl w:val="4D4CC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A7859"/>
    <w:multiLevelType w:val="hybridMultilevel"/>
    <w:tmpl w:val="83A84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CD0742"/>
    <w:multiLevelType w:val="hybridMultilevel"/>
    <w:tmpl w:val="3216D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F35BE"/>
    <w:multiLevelType w:val="hybridMultilevel"/>
    <w:tmpl w:val="13E48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929981">
    <w:abstractNumId w:val="1"/>
  </w:num>
  <w:num w:numId="2" w16cid:durableId="1155299263">
    <w:abstractNumId w:val="3"/>
  </w:num>
  <w:num w:numId="3" w16cid:durableId="795681002">
    <w:abstractNumId w:val="7"/>
  </w:num>
  <w:num w:numId="4" w16cid:durableId="771513661">
    <w:abstractNumId w:val="5"/>
  </w:num>
  <w:num w:numId="5" w16cid:durableId="2065787477">
    <w:abstractNumId w:val="0"/>
  </w:num>
  <w:num w:numId="6" w16cid:durableId="69279114">
    <w:abstractNumId w:val="8"/>
  </w:num>
  <w:num w:numId="7" w16cid:durableId="1350790245">
    <w:abstractNumId w:val="4"/>
  </w:num>
  <w:num w:numId="8" w16cid:durableId="962537194">
    <w:abstractNumId w:val="2"/>
  </w:num>
  <w:num w:numId="9" w16cid:durableId="165097964">
    <w:abstractNumId w:val="6"/>
  </w:num>
  <w:num w:numId="10" w16cid:durableId="3897729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D0"/>
    <w:rsid w:val="00073086"/>
    <w:rsid w:val="00437487"/>
    <w:rsid w:val="004741F0"/>
    <w:rsid w:val="004D2D01"/>
    <w:rsid w:val="005D1470"/>
    <w:rsid w:val="008608E0"/>
    <w:rsid w:val="0089466E"/>
    <w:rsid w:val="0089767C"/>
    <w:rsid w:val="00952E5E"/>
    <w:rsid w:val="00A71947"/>
    <w:rsid w:val="00A73D15"/>
    <w:rsid w:val="00AA1516"/>
    <w:rsid w:val="00AB30D0"/>
    <w:rsid w:val="00CA7A18"/>
    <w:rsid w:val="00CE63C1"/>
    <w:rsid w:val="00D03B3C"/>
    <w:rsid w:val="00D32198"/>
    <w:rsid w:val="00DA7DF0"/>
    <w:rsid w:val="00DE73C6"/>
    <w:rsid w:val="00E47D58"/>
    <w:rsid w:val="00ED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19447"/>
  <w15:chartTrackingRefBased/>
  <w15:docId w15:val="{2F19037A-AB16-49DA-AAB9-DFA8C12E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Boggan, Phil</dc:creator>
  <cp:keywords/>
  <dc:description/>
  <cp:lastModifiedBy>Boggan, Phil</cp:lastModifiedBy>
  <cp:revision>9</cp:revision>
  <dcterms:created xsi:type="dcterms:W3CDTF">2026-07-08T17:43:00Z</dcterms:created>
  <dcterms:modified xsi:type="dcterms:W3CDTF">2026-08-31T11:53:00Z</dcterms:modified>
</cp:coreProperties>
</file>